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smallCaps/>
          <w:noProof/>
          <w:sz w:val="36"/>
          <w:szCs w:val="36"/>
          <w:highlight w:val="yellow"/>
        </w:rPr>
        <w:id w:val="-840151966"/>
        <w:placeholder>
          <w:docPart w:val="4C7A35ADE7C64B31AB5E166D414B3D30"/>
        </w:placeholder>
      </w:sdtPr>
      <w:sdtEndPr/>
      <w:sdtContent>
        <w:p w14:paraId="0C6BF1A9" w14:textId="475F48D7" w:rsidR="003E7C6F" w:rsidRPr="00146EF0" w:rsidRDefault="003E7C6F" w:rsidP="003E7C6F">
          <w:pPr>
            <w:pStyle w:val="Heading6"/>
            <w:jc w:val="center"/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</w:rPr>
          </w:pPr>
          <w:r w:rsidRPr="00146EF0"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  <w:highlight w:val="yellow"/>
            </w:rPr>
            <w:t xml:space="preserve">{insert </w:t>
          </w:r>
          <w:r w:rsidR="00A208BA"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  <w:highlight w:val="yellow"/>
            </w:rPr>
            <w:t xml:space="preserve">site/ce </w:t>
          </w:r>
          <w:r w:rsidRPr="00146EF0">
            <w:rPr>
              <w:rFonts w:ascii="Arial" w:eastAsia="Times New Roman" w:hAnsi="Arial" w:cs="Arial"/>
              <w:b/>
              <w:bCs/>
              <w:smallCaps/>
              <w:noProof/>
              <w:sz w:val="36"/>
              <w:szCs w:val="36"/>
              <w:highlight w:val="yellow"/>
            </w:rPr>
            <w:t>logo}</w:t>
          </w:r>
        </w:p>
      </w:sdtContent>
    </w:sdt>
    <w:p w14:paraId="242292AC" w14:textId="77777777" w:rsidR="003E7C6F" w:rsidRPr="00146EF0" w:rsidRDefault="003E7C6F" w:rsidP="003E7C6F">
      <w:pPr>
        <w:rPr>
          <w:rFonts w:ascii="Arial" w:hAnsi="Arial" w:cs="Arial"/>
          <w:sz w:val="20"/>
          <w:szCs w:val="20"/>
          <w:u w:val="single"/>
        </w:rPr>
      </w:pPr>
    </w:p>
    <w:p w14:paraId="5D61A5C0" w14:textId="7568CE2F" w:rsidR="003E7C6F" w:rsidRPr="00146EF0" w:rsidRDefault="003E7C6F" w:rsidP="003E7C6F">
      <w:pPr>
        <w:rPr>
          <w:rFonts w:ascii="Arial" w:hAnsi="Arial" w:cs="Arial"/>
        </w:rPr>
      </w:pPr>
      <w:r w:rsidRPr="00146EF0">
        <w:rPr>
          <w:rFonts w:ascii="Arial" w:hAnsi="Arial" w:cs="Arial"/>
          <w:u w:val="single"/>
        </w:rPr>
        <w:t>For Immediate Release:</w:t>
      </w:r>
      <w:r w:rsidRPr="00146EF0">
        <w:rPr>
          <w:rFonts w:ascii="Arial" w:hAnsi="Arial" w:cs="Arial"/>
          <w:u w:val="single"/>
        </w:rPr>
        <w:br/>
      </w:r>
      <w:sdt>
        <w:sdtPr>
          <w:rPr>
            <w:rFonts w:ascii="Arial" w:hAnsi="Arial" w:cs="Arial"/>
            <w:highlight w:val="yellow"/>
          </w:rPr>
          <w:id w:val="-1592077104"/>
          <w:placeholder>
            <w:docPart w:val="4C7A35ADE7C64B31AB5E166D414B3D30"/>
          </w:placeholder>
        </w:sdtPr>
        <w:sdtEndPr/>
        <w:sdtContent>
          <w:r w:rsidRPr="00146EF0">
            <w:rPr>
              <w:rFonts w:ascii="Arial" w:hAnsi="Arial" w:cs="Arial"/>
              <w:highlight w:val="yellow"/>
            </w:rPr>
            <w:t>{insert date here}</w:t>
          </w:r>
        </w:sdtContent>
      </w:sdt>
      <w:r w:rsidRPr="00146EF0">
        <w:rPr>
          <w:rFonts w:ascii="Arial" w:hAnsi="Arial" w:cs="Arial"/>
        </w:rPr>
        <w:t xml:space="preserve"> </w:t>
      </w:r>
    </w:p>
    <w:p w14:paraId="6E537213" w14:textId="77777777" w:rsidR="00BC17E8" w:rsidRPr="00146EF0" w:rsidRDefault="00BC17E8">
      <w:pPr>
        <w:rPr>
          <w:rFonts w:ascii="Arial" w:hAnsi="Arial" w:cs="Arial"/>
        </w:rPr>
      </w:pPr>
    </w:p>
    <w:p w14:paraId="216C7BD2" w14:textId="64FF1574" w:rsidR="0014606C" w:rsidRPr="00C73876" w:rsidRDefault="00C73876" w:rsidP="001E19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3876">
        <w:rPr>
          <w:rFonts w:ascii="Arial" w:hAnsi="Arial" w:cs="Arial"/>
          <w:b/>
          <w:bCs/>
          <w:sz w:val="28"/>
          <w:szCs w:val="28"/>
          <w:highlight w:val="yellow"/>
        </w:rPr>
        <w:t>[</w:t>
      </w:r>
      <w:r w:rsidR="002007A2">
        <w:rPr>
          <w:rFonts w:ascii="Arial" w:hAnsi="Arial" w:cs="Arial"/>
          <w:b/>
          <w:bCs/>
          <w:sz w:val="28"/>
          <w:szCs w:val="28"/>
          <w:highlight w:val="yellow"/>
        </w:rPr>
        <w:t>SITE/CE</w:t>
      </w:r>
      <w:r w:rsidRPr="00C73876">
        <w:rPr>
          <w:rFonts w:ascii="Arial" w:hAnsi="Arial" w:cs="Arial"/>
          <w:b/>
          <w:bCs/>
          <w:sz w:val="28"/>
          <w:szCs w:val="28"/>
          <w:highlight w:val="yellow"/>
        </w:rPr>
        <w:t>]</w:t>
      </w:r>
      <w:r w:rsidRPr="00C73876">
        <w:rPr>
          <w:rFonts w:ascii="Arial" w:hAnsi="Arial" w:cs="Arial"/>
          <w:b/>
          <w:bCs/>
          <w:sz w:val="28"/>
          <w:szCs w:val="28"/>
        </w:rPr>
        <w:t xml:space="preserve"> CELEBRATES </w:t>
      </w:r>
      <w:r w:rsidR="00C6256B">
        <w:rPr>
          <w:rFonts w:ascii="Arial" w:hAnsi="Arial" w:cs="Arial"/>
          <w:b/>
          <w:bCs/>
          <w:sz w:val="28"/>
          <w:szCs w:val="28"/>
        </w:rPr>
        <w:t>TEXAS FRUIT AND VEGETABLE DAY</w:t>
      </w:r>
    </w:p>
    <w:p w14:paraId="24F8F7A6" w14:textId="77777777" w:rsidR="00BC17E8" w:rsidRPr="00146EF0" w:rsidRDefault="00BC17E8" w:rsidP="00BC17E8">
      <w:pPr>
        <w:rPr>
          <w:rFonts w:ascii="Arial" w:hAnsi="Arial" w:cs="Arial"/>
        </w:rPr>
      </w:pPr>
    </w:p>
    <w:p w14:paraId="52F0C8A7" w14:textId="001E0672" w:rsidR="0097520D" w:rsidRDefault="00267B65" w:rsidP="00BC17E8">
      <w:pPr>
        <w:rPr>
          <w:rFonts w:ascii="Arial" w:eastAsia="Times New Roman" w:hAnsi="Arial" w:cs="Arial"/>
        </w:rPr>
      </w:pPr>
      <w:r w:rsidRPr="00146EF0">
        <w:rPr>
          <w:rFonts w:ascii="Arial" w:hAnsi="Arial" w:cs="Arial"/>
          <w:highlight w:val="yellow"/>
        </w:rPr>
        <w:t>City,</w:t>
      </w:r>
      <w:r w:rsidR="00BC17E8" w:rsidRPr="00146EF0">
        <w:rPr>
          <w:rFonts w:ascii="Arial" w:hAnsi="Arial" w:cs="Arial"/>
          <w:highlight w:val="yellow"/>
        </w:rPr>
        <w:t xml:space="preserve"> </w:t>
      </w:r>
      <w:r w:rsidRPr="00146EF0">
        <w:rPr>
          <w:rFonts w:ascii="Arial" w:hAnsi="Arial" w:cs="Arial"/>
          <w:highlight w:val="yellow"/>
        </w:rPr>
        <w:t>State</w:t>
      </w:r>
      <w:r w:rsidRPr="00146EF0">
        <w:rPr>
          <w:rFonts w:ascii="Arial" w:hAnsi="Arial" w:cs="Arial"/>
        </w:rPr>
        <w:t xml:space="preserve"> </w:t>
      </w:r>
      <w:r w:rsidR="00BC17E8" w:rsidRPr="00146EF0">
        <w:rPr>
          <w:rFonts w:ascii="Arial" w:hAnsi="Arial" w:cs="Arial"/>
        </w:rPr>
        <w:t xml:space="preserve">- </w:t>
      </w:r>
      <w:r w:rsidRPr="00146EF0">
        <w:rPr>
          <w:rFonts w:ascii="Arial" w:eastAsia="Times New Roman" w:hAnsi="Arial" w:cs="Arial"/>
        </w:rPr>
        <w:t>{</w:t>
      </w:r>
      <w:r w:rsidR="002007A2" w:rsidRPr="002007A2">
        <w:rPr>
          <w:rFonts w:ascii="Arial" w:eastAsia="Times New Roman" w:hAnsi="Arial" w:cs="Arial"/>
          <w:highlight w:val="yellow"/>
        </w:rPr>
        <w:t>Site/CE</w:t>
      </w:r>
      <w:r w:rsidRPr="00146EF0">
        <w:rPr>
          <w:rFonts w:ascii="Arial" w:eastAsia="Times New Roman" w:hAnsi="Arial" w:cs="Arial"/>
        </w:rPr>
        <w:t xml:space="preserve">} </w:t>
      </w:r>
      <w:r w:rsidR="0097520D">
        <w:rPr>
          <w:rFonts w:ascii="Arial" w:eastAsia="Times New Roman" w:hAnsi="Arial" w:cs="Arial"/>
        </w:rPr>
        <w:t>is joining</w:t>
      </w:r>
      <w:r w:rsidR="0064068F">
        <w:rPr>
          <w:rFonts w:ascii="Arial" w:eastAsia="Times New Roman" w:hAnsi="Arial" w:cs="Arial"/>
        </w:rPr>
        <w:t xml:space="preserve"> Texas Agriculture Commissioner Sid Miller and the Texas Department of Agriculture (TDA) in</w:t>
      </w:r>
      <w:r w:rsidR="002007A2">
        <w:rPr>
          <w:rFonts w:ascii="Arial" w:eastAsia="Times New Roman" w:hAnsi="Arial" w:cs="Arial"/>
        </w:rPr>
        <w:t xml:space="preserve"> celebrating</w:t>
      </w:r>
      <w:r w:rsidRPr="00146EF0">
        <w:rPr>
          <w:rFonts w:ascii="Arial" w:eastAsia="Times New Roman" w:hAnsi="Arial" w:cs="Arial"/>
        </w:rPr>
        <w:t xml:space="preserve"> </w:t>
      </w:r>
      <w:r w:rsidR="00913921">
        <w:rPr>
          <w:rFonts w:ascii="Arial" w:eastAsia="Times New Roman" w:hAnsi="Arial" w:cs="Arial"/>
        </w:rPr>
        <w:t xml:space="preserve">the first-ever </w:t>
      </w:r>
      <w:r w:rsidR="00C6256B">
        <w:rPr>
          <w:rFonts w:ascii="Arial" w:eastAsia="Times New Roman" w:hAnsi="Arial" w:cs="Arial"/>
        </w:rPr>
        <w:t>Texas Fruit and Vegetable Day</w:t>
      </w:r>
      <w:r w:rsidR="0064068F">
        <w:rPr>
          <w:rFonts w:ascii="Arial" w:eastAsia="Times New Roman" w:hAnsi="Arial" w:cs="Arial"/>
        </w:rPr>
        <w:t>, April 5, 2024</w:t>
      </w:r>
      <w:r w:rsidR="001D5C8D">
        <w:rPr>
          <w:rFonts w:ascii="Arial" w:eastAsia="Times New Roman" w:hAnsi="Arial" w:cs="Arial"/>
        </w:rPr>
        <w:t xml:space="preserve">. </w:t>
      </w:r>
      <w:r w:rsidR="00BA33FB">
        <w:rPr>
          <w:rFonts w:ascii="Arial" w:eastAsia="Times New Roman" w:hAnsi="Arial" w:cs="Arial"/>
        </w:rPr>
        <w:t>In 2023, t</w:t>
      </w:r>
      <w:r w:rsidR="0064068F" w:rsidRPr="0064068F">
        <w:rPr>
          <w:rFonts w:ascii="Arial" w:eastAsia="Times New Roman" w:hAnsi="Arial" w:cs="Arial"/>
        </w:rPr>
        <w:t xml:space="preserve">he Texas Legislature established the first Friday in April </w:t>
      </w:r>
      <w:r w:rsidR="0064068F">
        <w:rPr>
          <w:rFonts w:ascii="Arial" w:eastAsia="Times New Roman" w:hAnsi="Arial" w:cs="Arial"/>
        </w:rPr>
        <w:t xml:space="preserve">as </w:t>
      </w:r>
      <w:r w:rsidR="0097520D">
        <w:rPr>
          <w:rFonts w:ascii="Arial" w:eastAsia="Times New Roman" w:hAnsi="Arial" w:cs="Arial"/>
        </w:rPr>
        <w:t xml:space="preserve">a </w:t>
      </w:r>
      <w:r w:rsidR="0064068F">
        <w:rPr>
          <w:rFonts w:ascii="Arial" w:eastAsia="Times New Roman" w:hAnsi="Arial" w:cs="Arial"/>
        </w:rPr>
        <w:t xml:space="preserve">day of recognition for the healthy </w:t>
      </w:r>
      <w:r w:rsidR="0097520D">
        <w:rPr>
          <w:rFonts w:ascii="Arial" w:eastAsia="Times New Roman" w:hAnsi="Arial" w:cs="Arial"/>
        </w:rPr>
        <w:t xml:space="preserve">fruits and vegetables </w:t>
      </w:r>
      <w:r w:rsidR="0064068F" w:rsidRPr="0064068F">
        <w:rPr>
          <w:rFonts w:ascii="Arial" w:eastAsia="Times New Roman" w:hAnsi="Arial" w:cs="Arial"/>
        </w:rPr>
        <w:t xml:space="preserve">that promote physical and mental wellbeing </w:t>
      </w:r>
      <w:r w:rsidR="00D347C1">
        <w:rPr>
          <w:rFonts w:ascii="Arial" w:eastAsia="Times New Roman" w:hAnsi="Arial" w:cs="Arial"/>
        </w:rPr>
        <w:t>for students in Texas schools</w:t>
      </w:r>
      <w:r w:rsidR="0064068F" w:rsidRPr="0064068F">
        <w:rPr>
          <w:rFonts w:ascii="Arial" w:eastAsia="Times New Roman" w:hAnsi="Arial" w:cs="Arial"/>
        </w:rPr>
        <w:t xml:space="preserve">. </w:t>
      </w:r>
      <w:r w:rsidR="00C425B3">
        <w:rPr>
          <w:rFonts w:ascii="Arial" w:eastAsia="Times New Roman" w:hAnsi="Arial" w:cs="Arial"/>
        </w:rPr>
        <w:t xml:space="preserve">Serving balanced meals with nutritious Texas products is a priority at </w:t>
      </w:r>
      <w:r w:rsidR="00C425B3" w:rsidRPr="00146EF0">
        <w:rPr>
          <w:rFonts w:ascii="Arial" w:eastAsia="Times New Roman" w:hAnsi="Arial" w:cs="Arial"/>
        </w:rPr>
        <w:t>{</w:t>
      </w:r>
      <w:r w:rsidR="00C425B3" w:rsidRPr="002007A2">
        <w:rPr>
          <w:rFonts w:ascii="Arial" w:eastAsia="Times New Roman" w:hAnsi="Arial" w:cs="Arial"/>
          <w:highlight w:val="yellow"/>
        </w:rPr>
        <w:t>Site/CE</w:t>
      </w:r>
      <w:r w:rsidR="00C425B3" w:rsidRPr="00146EF0">
        <w:rPr>
          <w:rFonts w:ascii="Arial" w:eastAsia="Times New Roman" w:hAnsi="Arial" w:cs="Arial"/>
        </w:rPr>
        <w:t>}</w:t>
      </w:r>
      <w:r w:rsidR="00C425B3">
        <w:rPr>
          <w:rFonts w:ascii="Arial" w:eastAsia="Times New Roman" w:hAnsi="Arial" w:cs="Arial"/>
        </w:rPr>
        <w:t xml:space="preserve">. </w:t>
      </w:r>
    </w:p>
    <w:p w14:paraId="0281DFBB" w14:textId="6EA95F8E" w:rsidR="00D347C1" w:rsidRDefault="00C425B3" w:rsidP="00BC17E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“TDA’s school partners serve more than 800 million meals a year and the</w:t>
      </w:r>
      <w:r w:rsidR="00D347C1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 are some of the healthiest meals kids eat,” Commissioner Miller said. “I am proud to </w:t>
      </w:r>
      <w:r w:rsidR="00D347C1">
        <w:rPr>
          <w:rFonts w:ascii="Arial" w:eastAsia="Times New Roman" w:hAnsi="Arial" w:cs="Arial"/>
        </w:rPr>
        <w:t xml:space="preserve">support their efforts to bring more healthy Texas products to school meals and </w:t>
      </w:r>
      <w:r w:rsidR="00733665">
        <w:rPr>
          <w:rFonts w:ascii="Arial" w:eastAsia="Times New Roman" w:hAnsi="Arial" w:cs="Arial"/>
        </w:rPr>
        <w:t>connect students with Texas farmers</w:t>
      </w:r>
      <w:r w:rsidR="00D347C1">
        <w:rPr>
          <w:rFonts w:ascii="Arial" w:eastAsia="Times New Roman" w:hAnsi="Arial" w:cs="Arial"/>
        </w:rPr>
        <w:t>. Celebrating Teas Fruit and Vegetable Day engage</w:t>
      </w:r>
      <w:r w:rsidR="00BA33FB">
        <w:rPr>
          <w:rFonts w:ascii="Arial" w:eastAsia="Times New Roman" w:hAnsi="Arial" w:cs="Arial"/>
        </w:rPr>
        <w:t>s</w:t>
      </w:r>
      <w:r w:rsidR="00D347C1">
        <w:rPr>
          <w:rFonts w:ascii="Arial" w:eastAsia="Times New Roman" w:hAnsi="Arial" w:cs="Arial"/>
        </w:rPr>
        <w:t xml:space="preserve"> </w:t>
      </w:r>
      <w:r w:rsidR="00733665">
        <w:rPr>
          <w:rFonts w:ascii="Arial" w:eastAsia="Times New Roman" w:hAnsi="Arial" w:cs="Arial"/>
        </w:rPr>
        <w:t>children</w:t>
      </w:r>
      <w:r w:rsidR="00D347C1">
        <w:rPr>
          <w:rFonts w:ascii="Arial" w:eastAsia="Times New Roman" w:hAnsi="Arial" w:cs="Arial"/>
        </w:rPr>
        <w:t xml:space="preserve"> in learning about healthy lifestyles and </w:t>
      </w:r>
      <w:r w:rsidR="00733665">
        <w:rPr>
          <w:rFonts w:ascii="Arial" w:eastAsia="Times New Roman" w:hAnsi="Arial" w:cs="Arial"/>
        </w:rPr>
        <w:t>provide</w:t>
      </w:r>
      <w:r w:rsidR="00BA33FB">
        <w:rPr>
          <w:rFonts w:ascii="Arial" w:eastAsia="Times New Roman" w:hAnsi="Arial" w:cs="Arial"/>
        </w:rPr>
        <w:t>s</w:t>
      </w:r>
      <w:r w:rsidR="00733665">
        <w:rPr>
          <w:rFonts w:ascii="Arial" w:eastAsia="Times New Roman" w:hAnsi="Arial" w:cs="Arial"/>
        </w:rPr>
        <w:t xml:space="preserve"> lessons in good nutrition that will last a lifetime</w:t>
      </w:r>
      <w:r w:rsidR="00D347C1">
        <w:rPr>
          <w:rFonts w:ascii="Arial" w:eastAsia="Times New Roman" w:hAnsi="Arial" w:cs="Arial"/>
        </w:rPr>
        <w:t>.”</w:t>
      </w:r>
    </w:p>
    <w:p w14:paraId="1C901E32" w14:textId="23062C32" w:rsidR="00267B65" w:rsidRPr="00494F98" w:rsidRDefault="001D11C1" w:rsidP="00267B65">
      <w:pPr>
        <w:spacing w:after="0" w:line="240" w:lineRule="auto"/>
        <w:rPr>
          <w:rFonts w:ascii="Arial" w:eastAsia="Times New Roman" w:hAnsi="Arial" w:cs="Arial"/>
        </w:rPr>
      </w:pPr>
      <w:r w:rsidRPr="00494F98">
        <w:rPr>
          <w:rFonts w:ascii="Arial" w:eastAsia="Times New Roman" w:hAnsi="Arial" w:cs="Arial"/>
        </w:rPr>
        <w:t>{</w:t>
      </w:r>
      <w:r w:rsidRPr="00494F98">
        <w:rPr>
          <w:rFonts w:ascii="Arial" w:eastAsia="Times New Roman" w:hAnsi="Arial" w:cs="Arial"/>
          <w:highlight w:val="yellow"/>
        </w:rPr>
        <w:t>Site/CE</w:t>
      </w:r>
      <w:r w:rsidRPr="00494F98">
        <w:rPr>
          <w:rFonts w:ascii="Arial" w:eastAsia="Times New Roman" w:hAnsi="Arial" w:cs="Arial"/>
        </w:rPr>
        <w:t>}</w:t>
      </w:r>
      <w:r w:rsidR="001D5C8D" w:rsidRPr="00494F98">
        <w:rPr>
          <w:rFonts w:ascii="Arial" w:eastAsia="Times New Roman" w:hAnsi="Arial" w:cs="Arial"/>
        </w:rPr>
        <w:t>’s</w:t>
      </w:r>
      <w:r w:rsidRPr="00494F98">
        <w:rPr>
          <w:rFonts w:ascii="Arial" w:eastAsia="Times New Roman" w:hAnsi="Arial" w:cs="Arial"/>
        </w:rPr>
        <w:t xml:space="preserve"> </w:t>
      </w:r>
      <w:r w:rsidR="00332D24" w:rsidRPr="00494F98">
        <w:rPr>
          <w:rFonts w:ascii="Arial" w:eastAsia="Times New Roman" w:hAnsi="Arial" w:cs="Arial"/>
        </w:rPr>
        <w:t>celebrati</w:t>
      </w:r>
      <w:r w:rsidR="001D5C8D" w:rsidRPr="00494F98">
        <w:rPr>
          <w:rFonts w:ascii="Arial" w:eastAsia="Times New Roman" w:hAnsi="Arial" w:cs="Arial"/>
        </w:rPr>
        <w:t>ons for</w:t>
      </w:r>
      <w:r w:rsidR="00A208BA" w:rsidRPr="00494F98">
        <w:rPr>
          <w:rFonts w:ascii="Arial" w:eastAsia="Times New Roman" w:hAnsi="Arial" w:cs="Arial"/>
        </w:rPr>
        <w:t xml:space="preserve"> </w:t>
      </w:r>
      <w:r w:rsidR="00494F98" w:rsidRPr="00494F98">
        <w:rPr>
          <w:rFonts w:ascii="Arial" w:eastAsia="Times New Roman" w:hAnsi="Arial" w:cs="Arial"/>
        </w:rPr>
        <w:t>Texas Fruit and Vegetable Day</w:t>
      </w:r>
      <w:r w:rsidRPr="00494F98">
        <w:rPr>
          <w:rFonts w:ascii="Arial" w:eastAsia="Times New Roman" w:hAnsi="Arial" w:cs="Arial"/>
        </w:rPr>
        <w:t xml:space="preserve"> </w:t>
      </w:r>
      <w:r w:rsidR="001D5C8D" w:rsidRPr="00494F98">
        <w:rPr>
          <w:rFonts w:ascii="Arial" w:eastAsia="Times New Roman" w:hAnsi="Arial" w:cs="Arial"/>
        </w:rPr>
        <w:t xml:space="preserve">include posting on </w:t>
      </w:r>
      <w:r w:rsidRPr="00494F98">
        <w:rPr>
          <w:rFonts w:ascii="Arial" w:eastAsia="Times New Roman" w:hAnsi="Arial" w:cs="Arial"/>
        </w:rPr>
        <w:t>social media</w:t>
      </w:r>
      <w:r w:rsidR="00BD4839" w:rsidRPr="00494F98">
        <w:rPr>
          <w:rFonts w:ascii="Arial" w:eastAsia="Times New Roman" w:hAnsi="Arial" w:cs="Arial"/>
        </w:rPr>
        <w:t xml:space="preserve"> to raise awareness </w:t>
      </w:r>
      <w:r w:rsidR="00BA33FB">
        <w:rPr>
          <w:rFonts w:ascii="Arial" w:eastAsia="Times New Roman" w:hAnsi="Arial" w:cs="Arial"/>
        </w:rPr>
        <w:t>of their efforts</w:t>
      </w:r>
      <w:r w:rsidR="00494F98" w:rsidRPr="00494F98">
        <w:rPr>
          <w:rFonts w:ascii="Arial" w:eastAsia="Times New Roman" w:hAnsi="Arial" w:cs="Arial"/>
        </w:rPr>
        <w:t xml:space="preserve"> and providing students with local fruit and vegetable options</w:t>
      </w:r>
      <w:r w:rsidRPr="00494F98">
        <w:rPr>
          <w:rFonts w:ascii="Arial" w:eastAsia="Times New Roman" w:hAnsi="Arial" w:cs="Arial"/>
        </w:rPr>
        <w:t xml:space="preserve">. </w:t>
      </w:r>
      <w:r w:rsidR="00BA33FB" w:rsidRPr="00694D70">
        <w:rPr>
          <w:rFonts w:ascii="Arial" w:eastAsia="Times New Roman" w:hAnsi="Arial" w:cs="Arial"/>
        </w:rPr>
        <w:t>Across the Lone Star State, schools have access to special recipes, menus, and activities curated by TDA</w:t>
      </w:r>
      <w:r w:rsidR="00BA33FB">
        <w:rPr>
          <w:rFonts w:ascii="Arial" w:eastAsia="Times New Roman" w:hAnsi="Arial" w:cs="Arial"/>
        </w:rPr>
        <w:t xml:space="preserve"> </w:t>
      </w:r>
      <w:r w:rsidR="00BA33FB" w:rsidRPr="00694D70">
        <w:rPr>
          <w:rFonts w:ascii="Arial" w:eastAsia="Times New Roman" w:hAnsi="Arial" w:cs="Arial"/>
        </w:rPr>
        <w:t xml:space="preserve">to help </w:t>
      </w:r>
      <w:r w:rsidR="00BA33FB">
        <w:rPr>
          <w:rFonts w:ascii="Arial" w:eastAsia="Times New Roman" w:hAnsi="Arial" w:cs="Arial"/>
        </w:rPr>
        <w:t xml:space="preserve">increase participation in the meal programs. These resources supplement the individual creativity each school brings to events like </w:t>
      </w:r>
      <w:r w:rsidR="00494F98" w:rsidRPr="00494F98">
        <w:rPr>
          <w:rFonts w:ascii="Arial" w:eastAsia="Times New Roman" w:hAnsi="Arial" w:cs="Arial"/>
        </w:rPr>
        <w:t>Texas Fruit and Vegetable Day</w:t>
      </w:r>
      <w:r w:rsidR="00494F98" w:rsidRPr="00C03794">
        <w:rPr>
          <w:rFonts w:ascii="Arial" w:hAnsi="Arial" w:cs="Arial"/>
        </w:rPr>
        <w:t>.</w:t>
      </w:r>
      <w:r w:rsidR="00C03794" w:rsidRPr="00C03794">
        <w:rPr>
          <w:rFonts w:ascii="Arial" w:hAnsi="Arial" w:cs="Arial"/>
        </w:rPr>
        <w:t xml:space="preserve"> To learn more about Texas Fruit and Vegetable Day, please visit www.SquareMeals.org/TXFruitandVegetableDay.</w:t>
      </w:r>
      <w:r w:rsidR="00C03794">
        <w:t xml:space="preserve"> </w:t>
      </w:r>
      <w:r w:rsidR="00BC17E8" w:rsidRPr="00494F98">
        <w:rPr>
          <w:rFonts w:ascii="Arial" w:eastAsia="Times New Roman" w:hAnsi="Arial" w:cs="Arial"/>
        </w:rPr>
        <w:t xml:space="preserve">More information on </w:t>
      </w:r>
      <w:r w:rsidRPr="00494F98">
        <w:rPr>
          <w:rFonts w:ascii="Arial" w:eastAsia="Times New Roman" w:hAnsi="Arial" w:cs="Arial"/>
        </w:rPr>
        <w:t>{</w:t>
      </w:r>
      <w:r w:rsidRPr="00494F98">
        <w:rPr>
          <w:rFonts w:ascii="Arial" w:eastAsia="Times New Roman" w:hAnsi="Arial" w:cs="Arial"/>
          <w:highlight w:val="yellow"/>
        </w:rPr>
        <w:t>Site/CE</w:t>
      </w:r>
      <w:r w:rsidRPr="00494F98">
        <w:rPr>
          <w:rFonts w:ascii="Arial" w:eastAsia="Times New Roman" w:hAnsi="Arial" w:cs="Arial"/>
        </w:rPr>
        <w:t xml:space="preserve">} </w:t>
      </w:r>
      <w:r w:rsidR="00BC17E8" w:rsidRPr="00494F98">
        <w:rPr>
          <w:rFonts w:ascii="Arial" w:eastAsia="Times New Roman" w:hAnsi="Arial" w:cs="Arial"/>
        </w:rPr>
        <w:t xml:space="preserve">can be found at </w:t>
      </w:r>
      <w:r w:rsidR="00E667DE" w:rsidRPr="00494F98">
        <w:rPr>
          <w:rFonts w:ascii="Arial" w:eastAsia="Times New Roman" w:hAnsi="Arial" w:cs="Arial"/>
        </w:rPr>
        <w:t xml:space="preserve">our </w:t>
      </w:r>
      <w:r w:rsidR="00BC17E8" w:rsidRPr="00494F98">
        <w:rPr>
          <w:rFonts w:ascii="Arial" w:eastAsia="Times New Roman" w:hAnsi="Arial" w:cs="Arial"/>
        </w:rPr>
        <w:t xml:space="preserve">website </w:t>
      </w:r>
      <w:r w:rsidR="007D17FF" w:rsidRPr="00494F98">
        <w:rPr>
          <w:rFonts w:ascii="Arial" w:eastAsia="Times New Roman" w:hAnsi="Arial" w:cs="Arial"/>
        </w:rPr>
        <w:t xml:space="preserve">here: </w:t>
      </w:r>
      <w:r w:rsidRPr="00494F98">
        <w:rPr>
          <w:rFonts w:ascii="Arial" w:eastAsia="Times New Roman" w:hAnsi="Arial" w:cs="Arial"/>
        </w:rPr>
        <w:t>{</w:t>
      </w:r>
      <w:r w:rsidRPr="00494F98">
        <w:rPr>
          <w:rFonts w:ascii="Arial" w:eastAsia="Times New Roman" w:hAnsi="Arial" w:cs="Arial"/>
          <w:highlight w:val="yellow"/>
        </w:rPr>
        <w:t>Site/CE website</w:t>
      </w:r>
      <w:r w:rsidRPr="00494F98">
        <w:rPr>
          <w:rFonts w:ascii="Arial" w:eastAsia="Times New Roman" w:hAnsi="Arial" w:cs="Arial"/>
        </w:rPr>
        <w:t>}</w:t>
      </w:r>
      <w:r w:rsidR="00BC17E8" w:rsidRPr="00494F98">
        <w:rPr>
          <w:rFonts w:ascii="Arial" w:eastAsia="Times New Roman" w:hAnsi="Arial" w:cs="Arial"/>
        </w:rPr>
        <w:t xml:space="preserve">. </w:t>
      </w:r>
    </w:p>
    <w:p w14:paraId="0A08FE9A" w14:textId="0631134D" w:rsidR="00C908FF" w:rsidRPr="00C6256B" w:rsidRDefault="00C908FF" w:rsidP="00267B65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14:paraId="533262CC" w14:textId="2D236993" w:rsidR="003E7C6F" w:rsidRPr="00146EF0" w:rsidRDefault="003E7C6F" w:rsidP="003E7C6F">
      <w:pPr>
        <w:rPr>
          <w:rFonts w:ascii="Arial" w:hAnsi="Arial" w:cs="Arial"/>
          <w:color w:val="000000"/>
        </w:rPr>
      </w:pPr>
      <w:r w:rsidRPr="00146EF0">
        <w:rPr>
          <w:rFonts w:ascii="Arial" w:hAnsi="Arial" w:cs="Arial"/>
          <w:color w:val="000000"/>
        </w:rPr>
        <w:t>“{</w:t>
      </w:r>
      <w:r w:rsidRPr="00146EF0">
        <w:rPr>
          <w:rFonts w:ascii="Arial" w:hAnsi="Arial" w:cs="Arial"/>
          <w:color w:val="000000"/>
          <w:highlight w:val="yellow"/>
        </w:rPr>
        <w:t>insert quote</w:t>
      </w:r>
      <w:r w:rsidRPr="00146EF0">
        <w:rPr>
          <w:rFonts w:ascii="Arial" w:hAnsi="Arial" w:cs="Arial"/>
          <w:color w:val="000000"/>
        </w:rPr>
        <w:t xml:space="preserve">},” said </w:t>
      </w:r>
      <w:sdt>
        <w:sdtPr>
          <w:rPr>
            <w:rFonts w:ascii="Arial" w:hAnsi="Arial" w:cs="Arial"/>
            <w:color w:val="000000"/>
          </w:rPr>
          <w:id w:val="-1488858026"/>
          <w:placeholder>
            <w:docPart w:val="866F602C3F9744D3972FDABE053EEE4A"/>
          </w:placeholder>
        </w:sdtPr>
        <w:sdtEndPr>
          <w:rPr>
            <w:highlight w:val="yellow"/>
          </w:rPr>
        </w:sdtEndPr>
        <w:sdtContent>
          <w:r w:rsidR="00FD6D93">
            <w:rPr>
              <w:rFonts w:ascii="Arial" w:hAnsi="Arial" w:cs="Arial"/>
              <w:color w:val="000000"/>
              <w:highlight w:val="yellow"/>
            </w:rPr>
            <w:t>CE</w:t>
          </w:r>
        </w:sdtContent>
      </w:sdt>
      <w:r w:rsidRPr="00146EF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  <w:highlight w:val="yellow"/>
          </w:rPr>
          <w:id w:val="1425544085"/>
          <w:placeholder>
            <w:docPart w:val="866F602C3F9744D3972FDABE053EEE4A"/>
          </w:placeholder>
        </w:sdtPr>
        <w:sdtEndPr/>
        <w:sdtContent>
          <w:r w:rsidRPr="00146EF0">
            <w:rPr>
              <w:rFonts w:ascii="Arial" w:hAnsi="Arial" w:cs="Arial"/>
              <w:color w:val="000000"/>
              <w:highlight w:val="yellow"/>
            </w:rPr>
            <w:t>{insert leadership name}</w:t>
          </w:r>
        </w:sdtContent>
      </w:sdt>
      <w:r w:rsidRPr="00146EF0">
        <w:rPr>
          <w:rFonts w:ascii="Arial" w:hAnsi="Arial" w:cs="Arial"/>
          <w:color w:val="000000"/>
        </w:rPr>
        <w:t xml:space="preserve">. </w:t>
      </w:r>
    </w:p>
    <w:p w14:paraId="24D8D0CE" w14:textId="77777777" w:rsidR="007E21BB" w:rsidRDefault="007E21BB" w:rsidP="00146EF0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422CBB6A" w14:textId="4837EF01" w:rsidR="00146EF0" w:rsidRPr="00146EF0" w:rsidRDefault="00146EF0" w:rsidP="00146EF0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146EF0">
        <w:rPr>
          <w:rFonts w:ascii="Arial" w:hAnsi="Arial" w:cs="Arial"/>
          <w:i/>
          <w:iCs/>
          <w:sz w:val="22"/>
          <w:szCs w:val="22"/>
        </w:rPr>
        <w:t>This institution is an equal opportunity provider.</w:t>
      </w:r>
    </w:p>
    <w:p w14:paraId="491EB1DE" w14:textId="77777777" w:rsidR="00146EF0" w:rsidRPr="00146EF0" w:rsidRDefault="00146EF0" w:rsidP="00146EF0">
      <w:pPr>
        <w:rPr>
          <w:rFonts w:ascii="Arial" w:hAnsi="Arial" w:cs="Arial"/>
          <w:bCs/>
        </w:rPr>
      </w:pPr>
    </w:p>
    <w:p w14:paraId="399A5BC1" w14:textId="77777777" w:rsidR="00146EF0" w:rsidRPr="00146EF0" w:rsidRDefault="00146EF0" w:rsidP="00146EF0">
      <w:pPr>
        <w:rPr>
          <w:rFonts w:ascii="Arial" w:hAnsi="Arial" w:cs="Arial"/>
          <w:bCs/>
        </w:rPr>
      </w:pPr>
      <w:r w:rsidRPr="00146EF0">
        <w:rPr>
          <w:rFonts w:ascii="Arial" w:hAnsi="Arial" w:cs="Arial"/>
          <w:bCs/>
        </w:rPr>
        <w:t>###</w:t>
      </w:r>
    </w:p>
    <w:p w14:paraId="23BE3635" w14:textId="77777777" w:rsidR="003E7C6F" w:rsidRPr="00146EF0" w:rsidRDefault="003E7C6F" w:rsidP="00267B65">
      <w:pPr>
        <w:spacing w:after="0" w:line="240" w:lineRule="auto"/>
        <w:rPr>
          <w:rFonts w:ascii="Arial" w:eastAsia="Times New Roman" w:hAnsi="Arial" w:cs="Arial"/>
        </w:rPr>
      </w:pPr>
    </w:p>
    <w:p w14:paraId="65781B54" w14:textId="7BFDE500" w:rsidR="00146EF0" w:rsidRPr="00146EF0" w:rsidRDefault="00146EF0" w:rsidP="00146EF0">
      <w:pPr>
        <w:pStyle w:val="NoSpacing"/>
        <w:rPr>
          <w:rFonts w:ascii="Arial" w:hAnsi="Arial" w:cs="Arial"/>
          <w:highlight w:val="yellow"/>
        </w:rPr>
      </w:pPr>
      <w:r w:rsidRPr="00146EF0">
        <w:rPr>
          <w:rFonts w:ascii="Arial" w:hAnsi="Arial" w:cs="Arial"/>
        </w:rPr>
        <w:t xml:space="preserve">Media Contact: </w:t>
      </w:r>
      <w:r w:rsidRPr="00146EF0">
        <w:rPr>
          <w:rFonts w:ascii="Arial" w:hAnsi="Arial" w:cs="Arial"/>
        </w:rPr>
        <w:br/>
      </w:r>
      <w:sdt>
        <w:sdtPr>
          <w:rPr>
            <w:rFonts w:ascii="Arial" w:hAnsi="Arial" w:cs="Arial"/>
            <w:highlight w:val="yellow"/>
          </w:rPr>
          <w:id w:val="-1264451205"/>
          <w:placeholder>
            <w:docPart w:val="2ABC473470F24B99A81FC313835EA74F"/>
          </w:placeholder>
        </w:sdtPr>
        <w:sdtEndPr/>
        <w:sdtContent>
          <w:r w:rsidRPr="00146EF0">
            <w:rPr>
              <w:rFonts w:ascii="Arial" w:hAnsi="Arial" w:cs="Arial"/>
              <w:highlight w:val="yellow"/>
            </w:rPr>
            <w:t xml:space="preserve">{insert </w:t>
          </w:r>
          <w:r w:rsidR="00FD6D93">
            <w:rPr>
              <w:rFonts w:ascii="Arial" w:hAnsi="Arial" w:cs="Arial"/>
              <w:highlight w:val="yellow"/>
            </w:rPr>
            <w:t>CE</w:t>
          </w:r>
          <w:r w:rsidRPr="00146EF0">
            <w:rPr>
              <w:rFonts w:ascii="Arial" w:hAnsi="Arial" w:cs="Arial"/>
              <w:highlight w:val="yellow"/>
            </w:rPr>
            <w:t xml:space="preserve"> name and phone number}</w:t>
          </w:r>
        </w:sdtContent>
      </w:sdt>
    </w:p>
    <w:p w14:paraId="4C220694" w14:textId="77777777" w:rsidR="00C908FF" w:rsidRPr="00146EF0" w:rsidRDefault="00C908FF" w:rsidP="00267B65">
      <w:pPr>
        <w:spacing w:after="0" w:line="240" w:lineRule="auto"/>
        <w:rPr>
          <w:rFonts w:ascii="Arial" w:eastAsia="Times New Roman" w:hAnsi="Arial" w:cs="Arial"/>
        </w:rPr>
      </w:pPr>
    </w:p>
    <w:p w14:paraId="44DD36F6" w14:textId="6FB5A72E" w:rsidR="00267B65" w:rsidRDefault="00267B65"/>
    <w:p w14:paraId="63FCFD95" w14:textId="5DEF19D1" w:rsidR="00267B65" w:rsidRDefault="00267B65">
      <w:r>
        <w:t xml:space="preserve"> </w:t>
      </w:r>
    </w:p>
    <w:sectPr w:rsidR="0026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65"/>
    <w:rsid w:val="0000442B"/>
    <w:rsid w:val="00092A45"/>
    <w:rsid w:val="0014606C"/>
    <w:rsid w:val="00146EF0"/>
    <w:rsid w:val="001715F4"/>
    <w:rsid w:val="001D11C1"/>
    <w:rsid w:val="001D5C8D"/>
    <w:rsid w:val="001E196C"/>
    <w:rsid w:val="002007A2"/>
    <w:rsid w:val="0025673D"/>
    <w:rsid w:val="00267B65"/>
    <w:rsid w:val="00332D24"/>
    <w:rsid w:val="00342907"/>
    <w:rsid w:val="003635D3"/>
    <w:rsid w:val="00365188"/>
    <w:rsid w:val="003B6E94"/>
    <w:rsid w:val="003E5AAA"/>
    <w:rsid w:val="003E7C6F"/>
    <w:rsid w:val="00400A63"/>
    <w:rsid w:val="00494F98"/>
    <w:rsid w:val="004E0177"/>
    <w:rsid w:val="00533B1F"/>
    <w:rsid w:val="005A2032"/>
    <w:rsid w:val="0064068F"/>
    <w:rsid w:val="00642D95"/>
    <w:rsid w:val="00692F19"/>
    <w:rsid w:val="00694D70"/>
    <w:rsid w:val="006C60D9"/>
    <w:rsid w:val="006C759E"/>
    <w:rsid w:val="00733665"/>
    <w:rsid w:val="007841F8"/>
    <w:rsid w:val="007D17FF"/>
    <w:rsid w:val="007E21BB"/>
    <w:rsid w:val="00832847"/>
    <w:rsid w:val="00842E92"/>
    <w:rsid w:val="00843AC0"/>
    <w:rsid w:val="008E0ED8"/>
    <w:rsid w:val="00913921"/>
    <w:rsid w:val="00956407"/>
    <w:rsid w:val="0097520D"/>
    <w:rsid w:val="009B531E"/>
    <w:rsid w:val="009D7945"/>
    <w:rsid w:val="00A208BA"/>
    <w:rsid w:val="00AC699A"/>
    <w:rsid w:val="00AD19AA"/>
    <w:rsid w:val="00BA33FB"/>
    <w:rsid w:val="00BC17E8"/>
    <w:rsid w:val="00BD4839"/>
    <w:rsid w:val="00BE6475"/>
    <w:rsid w:val="00C03794"/>
    <w:rsid w:val="00C425B3"/>
    <w:rsid w:val="00C6256B"/>
    <w:rsid w:val="00C73876"/>
    <w:rsid w:val="00C8767C"/>
    <w:rsid w:val="00C908FF"/>
    <w:rsid w:val="00D347C1"/>
    <w:rsid w:val="00D51E59"/>
    <w:rsid w:val="00D8539C"/>
    <w:rsid w:val="00DA504B"/>
    <w:rsid w:val="00E5597B"/>
    <w:rsid w:val="00E667DE"/>
    <w:rsid w:val="00EC578E"/>
    <w:rsid w:val="00ED10C8"/>
    <w:rsid w:val="00F30CC1"/>
    <w:rsid w:val="00FA49FC"/>
    <w:rsid w:val="00FB22B8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7AC9"/>
  <w15:chartTrackingRefBased/>
  <w15:docId w15:val="{824E137A-CBD0-4EF8-86E6-ADEC3E7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7C6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 w:line="240" w:lineRule="auto"/>
      <w:outlineLvl w:val="1"/>
    </w:pPr>
    <w:rPr>
      <w:rFonts w:asciiTheme="majorHAnsi" w:hAnsiTheme="majorHAnsi"/>
      <w:b/>
      <w:caps/>
      <w:spacing w:val="15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C6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F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E7C6F"/>
    <w:rPr>
      <w:rFonts w:asciiTheme="majorHAnsi" w:hAnsiTheme="majorHAnsi"/>
      <w:b/>
      <w:caps/>
      <w:spacing w:val="15"/>
      <w:sz w:val="24"/>
      <w:shd w:val="clear" w:color="auto" w:fill="D9E2F3" w:themeFill="accent1" w:themeFillTint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C6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Spacing">
    <w:name w:val="No Spacing"/>
    <w:uiPriority w:val="1"/>
    <w:qFormat/>
    <w:rsid w:val="00146EF0"/>
    <w:pPr>
      <w:spacing w:after="0" w:line="240" w:lineRule="auto"/>
    </w:pPr>
  </w:style>
  <w:style w:type="paragraph" w:customStyle="1" w:styleId="Default">
    <w:name w:val="Default"/>
    <w:basedOn w:val="Normal"/>
    <w:rsid w:val="00146EF0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3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C759E"/>
    <w:rPr>
      <w:i/>
      <w:iCs/>
    </w:rPr>
  </w:style>
  <w:style w:type="paragraph" w:styleId="Revision">
    <w:name w:val="Revision"/>
    <w:hidden/>
    <w:uiPriority w:val="99"/>
    <w:semiHidden/>
    <w:rsid w:val="00E66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F602C3F9744D3972FDABE053E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A72D-8B8B-4BDF-9051-38E2DE463478}"/>
      </w:docPartPr>
      <w:docPartBody>
        <w:p w:rsidR="00EE0573" w:rsidRDefault="00CE7AB7" w:rsidP="00CE7AB7">
          <w:pPr>
            <w:pStyle w:val="866F602C3F9744D3972FDABE053EEE4A"/>
          </w:pPr>
          <w:r w:rsidRPr="00FD6B1A">
            <w:rPr>
              <w:rStyle w:val="PlaceholderText"/>
            </w:rPr>
            <w:t>Click here to enter text.</w:t>
          </w:r>
        </w:p>
      </w:docPartBody>
    </w:docPart>
    <w:docPart>
      <w:docPartPr>
        <w:name w:val="4C7A35ADE7C64B31AB5E166D414B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C7A0-80EB-4920-94EE-968603A51442}"/>
      </w:docPartPr>
      <w:docPartBody>
        <w:p w:rsidR="00EE0573" w:rsidRDefault="00CE7AB7" w:rsidP="00CE7AB7">
          <w:pPr>
            <w:pStyle w:val="4C7A35ADE7C64B31AB5E166D414B3D30"/>
          </w:pPr>
          <w:r w:rsidRPr="006D6936">
            <w:rPr>
              <w:rStyle w:val="PlaceholderText"/>
            </w:rPr>
            <w:t>Click here to enter text.</w:t>
          </w:r>
        </w:p>
      </w:docPartBody>
    </w:docPart>
    <w:docPart>
      <w:docPartPr>
        <w:name w:val="2ABC473470F24B99A81FC313835E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815A-92D1-4845-8A75-56D12B9FC980}"/>
      </w:docPartPr>
      <w:docPartBody>
        <w:p w:rsidR="00EE0573" w:rsidRDefault="00CE7AB7" w:rsidP="00CE7AB7">
          <w:pPr>
            <w:pStyle w:val="2ABC473470F24B99A81FC313835EA74F"/>
          </w:pPr>
          <w:r w:rsidRPr="006D69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B7"/>
    <w:rsid w:val="00021E15"/>
    <w:rsid w:val="002A4408"/>
    <w:rsid w:val="00455DBE"/>
    <w:rsid w:val="00835EB9"/>
    <w:rsid w:val="00A9076B"/>
    <w:rsid w:val="00B9113A"/>
    <w:rsid w:val="00CE7AB7"/>
    <w:rsid w:val="00D100DF"/>
    <w:rsid w:val="00E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AB7"/>
    <w:rPr>
      <w:color w:val="808080"/>
    </w:rPr>
  </w:style>
  <w:style w:type="paragraph" w:customStyle="1" w:styleId="866F602C3F9744D3972FDABE053EEE4A">
    <w:name w:val="866F602C3F9744D3972FDABE053EEE4A"/>
    <w:rsid w:val="00CE7AB7"/>
  </w:style>
  <w:style w:type="paragraph" w:customStyle="1" w:styleId="4C7A35ADE7C64B31AB5E166D414B3D30">
    <w:name w:val="4C7A35ADE7C64B31AB5E166D414B3D30"/>
    <w:rsid w:val="00CE7AB7"/>
  </w:style>
  <w:style w:type="paragraph" w:customStyle="1" w:styleId="2ABC473470F24B99A81FC313835EA74F">
    <w:name w:val="2ABC473470F24B99A81FC313835EA74F"/>
    <w:rsid w:val="00CE7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Thompson</dc:creator>
  <cp:keywords/>
  <dc:description/>
  <cp:lastModifiedBy>Esmeralda Medrano</cp:lastModifiedBy>
  <cp:revision>4</cp:revision>
  <dcterms:created xsi:type="dcterms:W3CDTF">2024-02-20T15:12:00Z</dcterms:created>
  <dcterms:modified xsi:type="dcterms:W3CDTF">2024-03-14T18:43:00Z</dcterms:modified>
</cp:coreProperties>
</file>